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C7" w:rsidRPr="00BA2179" w:rsidRDefault="003D0CC7" w:rsidP="00BA21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BA21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Цікаві факти </w:t>
      </w:r>
      <w:bookmarkStart w:id="0" w:name="_GoBack"/>
      <w:bookmarkEnd w:id="0"/>
      <w:r w:rsidRPr="00BA21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 Харків</w:t>
      </w:r>
    </w:p>
    <w:p w:rsidR="003D0CC7" w:rsidRPr="00BA2179" w:rsidRDefault="003D0CC7" w:rsidP="003D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Опис:</w:t>
      </w:r>
    </w:p>
    <w:p w:rsidR="003D0CC7" w:rsidRPr="00BA2179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 є найбільшим містом Землі на 50-й паралелі: більшим, ніж Кракі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Прага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Майнц, Усть-Каменогорськ. У жовтні 2010 в саду Шевченка відкрито пам'ятник «50-а паралель», причому сама широта у вигляді лінії викладена на тротуарному покритті. У центру знака встановлено бронзове коло діаметром 2 метри з картою і нанесеними відстанями від Харкова до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міст світу, а широту позначають переривчастою лінією 20 мідних табличок. Центральна вулиця Харкова - Сумська веде до Москви, Московський проспект - до Ростова, колишня Катеринославська (нині - Полтавський Шлях) - на Суми та Київ. За назвами вулиць місто повернуто на 90 градусів за годинниковою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ілкою. У Харкові розташований район Салтівка - найбільший «спальний район» України, населення якого становить більше 400 тисяч людей. Ринок Барабашова - найбільший промислово-речовий ринок України, займає площу більше 75 га, будучи найбільшим у Східній Європі та 14-им у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іті. У 2010 році Харків був визнаний кращим містом за якістю життя в Україні. У 2011 році Харків розділив перше місце з Києвом.</w:t>
      </w:r>
    </w:p>
    <w:p w:rsidR="003D0CC7" w:rsidRPr="00BA2179" w:rsidRDefault="003D0CC7" w:rsidP="00BA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1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E8BD67" wp14:editId="1EB72270">
            <wp:simplePos x="0" y="0"/>
            <wp:positionH relativeFrom="column">
              <wp:posOffset>-899160</wp:posOffset>
            </wp:positionH>
            <wp:positionV relativeFrom="paragraph">
              <wp:posOffset>67310</wp:posOffset>
            </wp:positionV>
            <wp:extent cx="2654935" cy="1661160"/>
            <wp:effectExtent l="0" t="0" r="0" b="0"/>
            <wp:wrapSquare wrapText="bothSides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CC7" w:rsidRDefault="003D0CC7" w:rsidP="00BA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харківський район Салтівка – найбільший «спальний район» в Україні, його населення – понад 400 тисяч осіб, тобто кожен четвертий житель міста з Салтівки.</w:t>
      </w:r>
      <w:r w:rsidRPr="00BA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найбільша глибина Харківського метро – 35м (станція Пушкінська). 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як 9-ти поверховий будинок!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найбільша за розмірами площа України – площа Свободи, що знаходиться у Харкові.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 Харкові знаходиться найстаріший зоопарк України, який був заснований у далекому 1896 році. У всій тогочасній Російській імперії він за величиною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ідав третє місце.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найдовшою вулицею Харкова являється Московський проспект. Його довжина складає аж 18 кілометрів!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перше в історії Радянського Союзу розщеплення атомного ядра було проведено саме у Харкові. Це відбулося в 1932 році.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1919 році Харківська губернія була розміром з Німеччину!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харківський Держпром – це перший хмарочос, зведений в Радянському Союзі. Цю споруду згодом було включено до всіх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ітектурних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ібників не лише союзу, а й усього світу. У споруді й досять їздять тогочасні ліфти. До речі – за попереднім записом для усіх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охочих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проводяться екскурсії ознайомлювального характеру.</w:t>
      </w:r>
    </w:p>
    <w:p w:rsidR="00BA2179" w:rsidRDefault="00BA2179" w:rsidP="00BA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Pr="00BA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 — це місто молодості, непокірності та студентства (адже 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тільки в Харкові студентів більше ніж місцевих жителів</w:t>
      </w:r>
      <w:r w:rsidRPr="00BA2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A2179" w:rsidRPr="00BA2179" w:rsidRDefault="00BA2179" w:rsidP="00BA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 5-ти річок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(Харків, Лопань, Уда, Нетеча та Немишля), 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найбільшої Площі в Україні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протяжність якої становить 750 метрів, та 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найбільшого ринку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слава про який розійшлась далеко за кордони держави.</w:t>
      </w:r>
    </w:p>
    <w:p w:rsidR="003D0CC7" w:rsidRPr="00BA2179" w:rsidRDefault="00BA2179" w:rsidP="003D0CC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D0CC7"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місто найсимпатичнішої пари закоханих та величного Держпрому.</w:t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E3312" wp14:editId="50AA2031">
            <wp:extent cx="2272123" cy="1457325"/>
            <wp:effectExtent l="0" t="0" r="0" b="0"/>
            <wp:docPr id="2" name="Рисунок 2" descr="Харків, що дивує, або 5 фактів про м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рків, що дивує, або 5 фактів про міс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2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Держпром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неймовірних розмі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будівля була зведена без використання будь-яких механічних засобів, а знаряддями праці служили лише власні руки, лопати та носилки. Кількість працівників, що трудилась над побудовою Держпрому сягнула далеко за 5 тисяч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1CBCC" wp14:editId="3F141C56">
            <wp:extent cx="2276475" cy="2201529"/>
            <wp:effectExtent l="0" t="0" r="0" b="8890"/>
            <wp:docPr id="3" name="Рисунок 3" descr="Харків, що дивує, або 5 фактів про м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арків, що дивує, або 5 фактів про міс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0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 з 10-ти ліфтів, що досі обслуговуються ліфтерами, працюють без заміни ще з моменту експлуатації, а одних вікон у буді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налічується близько чотирьохсот з половиною тисяч.</w:t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іж корпусами Держпрому перетворились на цілі вулиці – Анрі Барбюса та Ромена Роллана. Тому не дивно, що на момент побудови, це був найбільший «хмарочос» не тільки в СРСР,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всій Європі.</w:t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секрет, що </w:t>
      </w:r>
      <w:r w:rsidRPr="00BA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Каразінський університет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з найбільших і найстаріших вузів.  Проте, нас цікавить легенда про заснування університету.</w:t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8FF72C" wp14:editId="0B0A03FE">
            <wp:extent cx="2228850" cy="1465195"/>
            <wp:effectExtent l="0" t="0" r="0" b="1905"/>
            <wp:docPr id="4" name="Рисунок 4" descr="Харків, що дивує, або 5 фактів про м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рків, що дивує, або 5 фактів про міс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 Каразін, слобідський шляхтич, забажав відкрити в Україні модерний європейський університет, і, заручившись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ідтримкою Російського імператора Олександра І, дістав на це дозвіл. Але це потребувало підтримки з боку населення та великої фінансової допомоги. Тому, наобіцявши представникам дворянства, купецтва, громадянства, а також військовим обивателям, цеховикам та міщанам, і тільки сам Бог зна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чого наобіцявши,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Каразін уже за рік зібрав суму у розмірі 689 268 рублів, за яку, на превеликий подив населення, і створив університет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Пам’ятник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м’ячу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визначне місце не тільки  для любителів футболу, а й для всіх студентів, адже він є також символом  улюблениц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«шари» у навчанні.</w:t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7D2D0" wp14:editId="506F22A2">
            <wp:extent cx="1617250" cy="1876425"/>
            <wp:effectExtent l="0" t="0" r="2540" b="0"/>
            <wp:docPr id="5" name="Рисунок 5" descr="Харків, що дивує, або 5 фактів про м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арків, що дивує, або 5 фактів про міс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спогадами харківських старожилів, колись на місці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пам’ятника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розташовувалась так звана «брехалівка», де можна було поділитись спортивними новинами та обговорити останні футбольні матчі.</w:t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року в ході церемонії відкриття монументу Олег Блохін першим залишив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ій підпис на м’ячі, що спровокувало ланцюгову реакцію, тож тепер багато відвідувачів пам’ятника вважають за необхідність залишити на ньому свій автограф. І за 11 років свого існування м’яч вже тричі замальовувався повність та чотири рази відмивався.</w:t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Фонтан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BA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Дзеркальний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1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струмінь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одне з найулюбленіших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фото-м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ісць молодят.  Побудований фонтан на честь перемоги у Великій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ітчизняній війні, проте давно струмінь набув зовсім іншого сенсу і породив свої легенди.</w:t>
      </w:r>
    </w:p>
    <w:p w:rsidR="003D0CC7" w:rsidRPr="00BA2179" w:rsidRDefault="003D0CC7" w:rsidP="003D0CC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одна з легенд говорить, що,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 пара у день одруження зможе побачити своє відображення у воді, подружнє життя буде щасливим на довгі роки.</w:t>
      </w:r>
    </w:p>
    <w:p w:rsidR="003D0CC7" w:rsidRPr="00BA2179" w:rsidRDefault="003D0CC7" w:rsidP="003D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0715C" wp14:editId="0A59CA1D">
            <wp:extent cx="1976714" cy="2809875"/>
            <wp:effectExtent l="0" t="0" r="5080" b="0"/>
            <wp:docPr id="6" name="Рисунок 6" descr="Харків, що дивує, або 5 фактів про м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арків, що дивує, або 5 фактів про міс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14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79" w:rsidRPr="00BA2179" w:rsidRDefault="00BA2179" w:rsidP="00BA21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Харківська говірка </w:t>
      </w:r>
    </w:p>
    <w:p w:rsidR="00BB4419" w:rsidRPr="00BA2179" w:rsidRDefault="003D0CC7" w:rsidP="00BA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місто і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 власний діалект та специфічні слова, такі як </w:t>
      </w:r>
      <w:r w:rsidRPr="00BA21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тремпель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вішалка для одягу, </w:t>
      </w:r>
      <w:r w:rsidRPr="00BA21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ванька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візник та </w:t>
      </w:r>
      <w:r w:rsidRPr="00BA21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ракло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коментарі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:-).</w:t>
      </w:r>
    </w:p>
    <w:p w:rsidR="00BB4419" w:rsidRPr="00BA2179" w:rsidRDefault="00BB4419" w:rsidP="00BB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Регіональні діалектизми є завжди цікавими, особливо коли з ними стикаються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ісцеві. Я вже досить давно збираю слова зі специфічної говірки харків’ян. Харківський діалект - це зуміш російських, українських та німецьких слів, що тісно сплітаються і перетворюються на досить дивну говірку.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more"/>
      <w:bookmarkEnd w:id="1"/>
      <w:r w:rsidRPr="00BA217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Типово харківські слова: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Тремпель (рус.) - 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вішалка. Найбільш популярне харківське слово, що вийшло за межі Харкова, але і досі є ефективним детектором расового харків’янина по всьому </w:t>
      </w:r>
      <w:proofErr w:type="gramStart"/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іту. Є легенда, що один німець за прізвищем Трємпєль заснував виробництво плечиків у Харкові. І нове німецьке слово закріпилося в</w:t>
      </w:r>
      <w:r w:rsidR="00BA2179"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умах та серцях харків’ян..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Ракло (ракалія, ракли, ракал</w:t>
      </w: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ії) - </w:t>
      </w:r>
      <w:r w:rsidR="00BA2179" w:rsidRPr="00BA2179">
        <w:rPr>
          <w:sz w:val="28"/>
          <w:szCs w:val="28"/>
        </w:rPr>
        <w:t xml:space="preserve"> </w:t>
      </w:r>
      <w:hyperlink r:id="rId12" w:tooltip="Українська мова" w:history="1">
        <w:r w:rsidR="00BA2179" w:rsidRPr="00BA21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українське</w:t>
        </w:r>
      </w:hyperlink>
      <w:r w:rsidR="00BA2179" w:rsidRPr="00BA2179">
        <w:rPr>
          <w:rFonts w:ascii="Times New Roman" w:hAnsi="Times New Roman" w:cs="Times New Roman"/>
          <w:sz w:val="28"/>
          <w:szCs w:val="28"/>
        </w:rPr>
        <w:t xml:space="preserve"> слово </w:t>
      </w:r>
      <w:hyperlink r:id="rId13" w:tooltip="Харків" w:history="1">
        <w:r w:rsidR="00BA2179" w:rsidRPr="00BA21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харківського</w:t>
        </w:r>
      </w:hyperlink>
      <w:r w:rsidR="00BA2179" w:rsidRPr="00BA2179">
        <w:rPr>
          <w:rFonts w:ascii="Times New Roman" w:hAnsi="Times New Roman" w:cs="Times New Roman"/>
          <w:sz w:val="28"/>
          <w:szCs w:val="28"/>
        </w:rPr>
        <w:t xml:space="preserve"> походження, що приблизно означає: </w:t>
      </w:r>
      <w:hyperlink r:id="rId14" w:tooltip="Злодій" w:history="1">
        <w:r w:rsidR="00BA2179" w:rsidRPr="00BA21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злодій</w:t>
        </w:r>
      </w:hyperlink>
      <w:r w:rsidR="00BA2179" w:rsidRPr="00BA2179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BA2179" w:rsidRPr="00BA217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BA2179" w:rsidRPr="00BA2179">
        <w:rPr>
          <w:rFonts w:ascii="Times New Roman" w:hAnsi="Times New Roman" w:cs="Times New Roman"/>
          <w:sz w:val="28"/>
          <w:szCs w:val="28"/>
        </w:rPr>
        <w:t xml:space="preserve">ібний злочинець з села». Слово зобов'язане своїм походженням </w:t>
      </w:r>
      <w:hyperlink r:id="rId15" w:tooltip="Україна" w:history="1">
        <w:r w:rsidR="00BA2179" w:rsidRPr="00BA21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українському</w:t>
        </w:r>
      </w:hyperlink>
      <w:r w:rsidR="00BA2179" w:rsidRPr="00BA2179">
        <w:rPr>
          <w:rFonts w:ascii="Times New Roman" w:hAnsi="Times New Roman" w:cs="Times New Roman"/>
          <w:sz w:val="28"/>
          <w:szCs w:val="28"/>
        </w:rPr>
        <w:t xml:space="preserve"> місту </w:t>
      </w:r>
      <w:hyperlink r:id="rId16" w:tooltip="Харків" w:history="1">
        <w:r w:rsidR="00BA2179" w:rsidRPr="00BA21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Харкову</w:t>
        </w:r>
      </w:hyperlink>
      <w:r w:rsidR="00BA2179" w:rsidRPr="00BA2179">
        <w:rPr>
          <w:rFonts w:ascii="Times New Roman" w:hAnsi="Times New Roman" w:cs="Times New Roman"/>
          <w:sz w:val="28"/>
          <w:szCs w:val="28"/>
        </w:rPr>
        <w:t xml:space="preserve"> і </w:t>
      </w:r>
      <w:hyperlink r:id="rId17" w:tooltip="Благовіщенський базар" w:history="1">
        <w:r w:rsidR="00BA2179" w:rsidRPr="00BA21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«Благбазу»</w:t>
        </w:r>
      </w:hyperlink>
      <w:r w:rsidR="00BA2179" w:rsidRPr="00BA2179">
        <w:rPr>
          <w:rFonts w:ascii="Times New Roman" w:hAnsi="Times New Roman" w:cs="Times New Roman"/>
          <w:sz w:val="28"/>
          <w:szCs w:val="28"/>
        </w:rPr>
        <w:t xml:space="preserve"> (міському ринку). У </w:t>
      </w:r>
      <w:hyperlink r:id="rId18" w:tooltip="XVIII століття" w:history="1">
        <w:r w:rsidR="00BA2179" w:rsidRPr="00BA21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XVIII столі</w:t>
        </w:r>
        <w:proofErr w:type="gramStart"/>
        <w:r w:rsidR="00BA2179" w:rsidRPr="00BA21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тт</w:t>
        </w:r>
        <w:proofErr w:type="gramEnd"/>
        <w:r w:rsidR="00BA2179" w:rsidRPr="00BA21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і</w:t>
        </w:r>
      </w:hyperlink>
      <w:r w:rsidR="00BA2179" w:rsidRPr="00BA2179">
        <w:rPr>
          <w:rFonts w:ascii="Times New Roman" w:hAnsi="Times New Roman" w:cs="Times New Roman"/>
          <w:sz w:val="28"/>
          <w:szCs w:val="28"/>
        </w:rPr>
        <w:t xml:space="preserve"> в Харкові була бурса, чиїм покровителем вважався </w:t>
      </w:r>
      <w:hyperlink r:id="rId19" w:tooltip="Св. Іраклій (ще не написана)" w:history="1">
        <w:r w:rsidR="00BA2179" w:rsidRPr="00BA21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св. Іраклій</w:t>
        </w:r>
      </w:hyperlink>
      <w:r w:rsidR="00BA2179" w:rsidRPr="00BA2179">
        <w:rPr>
          <w:rFonts w:ascii="Times New Roman" w:hAnsi="Times New Roman" w:cs="Times New Roman"/>
          <w:sz w:val="28"/>
          <w:szCs w:val="28"/>
        </w:rPr>
        <w:t>. Вічно голодні бурсаки після занять збігали з гори, де була розташована бурса,</w:t>
      </w:r>
      <w:r w:rsidR="00BA2179" w:rsidRPr="00BA2179">
        <w:rPr>
          <w:rFonts w:ascii="Times New Roman" w:hAnsi="Times New Roman" w:cs="Times New Roman"/>
          <w:sz w:val="28"/>
          <w:szCs w:val="28"/>
        </w:rPr>
        <w:t xml:space="preserve"> прямо на Благовіщенський базар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змітаючи всі</w:t>
      </w:r>
      <w:r w:rsidR="00BA2179"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продовольчі товари на своєму шляху,</w:t>
      </w:r>
      <w:r w:rsidR="00BA2179"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A2179"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</w:t>
      </w:r>
      <w:r w:rsidR="00BA2179"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2179"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 кричали: "Іракли-и-и бігуть"</w:t>
      </w:r>
      <w:r w:rsidR="00BA2179"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намагалися заховати все, що лежало на їх прилавках.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Рембуль - 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харківський трамвай. Але це слово в наші часи </w:t>
      </w:r>
      <w:proofErr w:type="gramStart"/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вживається</w:t>
      </w:r>
      <w:proofErr w:type="gramEnd"/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 чистокровними харківськими довгожителями. Вважається, що слово виникло від німецької фірми, яка випускала перші трамваї Харкова.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Ампулка - 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стрижень для кулькової ручки. Слово "ампулка" і в інших містах використовується, але у харків’ян в</w:t>
      </w:r>
      <w:r w:rsidR="00BA2179"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використовується найчастіше</w:t>
      </w:r>
      <w:r w:rsidR="00BA2179"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Іван -</w:t>
      </w:r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 таксиста, незалежно від 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і та віку. Наприклад, "спіймати Івана" означає зупинити шофера, хоча цей шофер може бути жінкою та мати і</w:t>
      </w:r>
      <w:proofErr w:type="gramStart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gramEnd"/>
      <w:r w:rsidRPr="00BA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"Тетяна", наприклад.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Педалі - 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 взуття, частіше використовується до кедів або кросівок.</w:t>
      </w:r>
      <w:proofErr w:type="gramEnd"/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Барабашовська сумка -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величезна китайська поліетиленова сумка, що часто використовується у ТЦ "Барабашово".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Стулка -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у нас називають звичайний </w:t>
      </w:r>
      <w:proofErr w:type="gramStart"/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ілець. 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Шопопало - 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синонімічно до фраз "не те, не се", "ані риба, ані </w:t>
      </w:r>
      <w:proofErr w:type="gramStart"/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м’ясо</w:t>
      </w:r>
      <w:proofErr w:type="gramEnd"/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Харківські ринки: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Барабашова (барабан, барабашка тощо) - 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найбільший в Україні ринок одягу. Завдяки цьому базару, тепер ніхто не пам’ята</w:t>
      </w:r>
      <w:proofErr w:type="gramStart"/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Барабашов при житті був академіком світового масштабу.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Благбаза - 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 Центральний ринок, в минулому - "Благовещенский базар".</w:t>
      </w:r>
    </w:p>
    <w:p w:rsidR="00BB4419" w:rsidRPr="00BA2179" w:rsidRDefault="00BB4419" w:rsidP="00BB4419">
      <w:pPr>
        <w:spacing w:after="0" w:line="30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Балка - </w:t>
      </w:r>
      <w:r w:rsidRPr="00BA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найбільший і найстаріший в Україні книжковий ринок "Райський уголок".</w:t>
      </w:r>
    </w:p>
    <w:p w:rsidR="003D0CC7" w:rsidRPr="00BA2179" w:rsidRDefault="003D0CC7">
      <w:pPr>
        <w:rPr>
          <w:sz w:val="28"/>
          <w:szCs w:val="28"/>
        </w:rPr>
      </w:pPr>
    </w:p>
    <w:sectPr w:rsidR="003D0CC7" w:rsidRPr="00BA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C5C"/>
    <w:multiLevelType w:val="multilevel"/>
    <w:tmpl w:val="A31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7"/>
    <w:rsid w:val="00097462"/>
    <w:rsid w:val="00234193"/>
    <w:rsid w:val="003D0CC7"/>
    <w:rsid w:val="009F32F2"/>
    <w:rsid w:val="00A44999"/>
    <w:rsid w:val="00AA6C0C"/>
    <w:rsid w:val="00BA2179"/>
    <w:rsid w:val="00BB4419"/>
    <w:rsid w:val="00CC3B96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0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C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k.wikipedia.org/wiki/%D0%A5%D0%B0%D1%80%D0%BA%D1%96%D0%B2" TargetMode="External"/><Relationship Id="rId18" Type="http://schemas.openxmlformats.org/officeDocument/2006/relationships/hyperlink" Target="http://uk.wikipedia.org/wiki/XVIII_%D1%81%D1%82%D0%BE%D0%BB%D1%96%D1%82%D1%82%D1%8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uk.wikipedia.org/wiki/%D0%A3%D0%BA%D1%80%D0%B0%D1%97%D0%BD%D1%81%D1%8C%D0%BA%D0%B0_%D0%BC%D0%BE%D0%B2%D0%B0" TargetMode="External"/><Relationship Id="rId17" Type="http://schemas.openxmlformats.org/officeDocument/2006/relationships/hyperlink" Target="http://uk.wikipedia.org/wiki/%D0%91%D0%BB%D0%B0%D0%B3%D0%BE%D0%B2%D1%96%D1%89%D0%B5%D0%BD%D1%81%D1%8C%D0%BA%D0%B8%D0%B9_%D0%B1%D0%B0%D0%B7%D0%B0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5%D0%B0%D1%80%D0%BA%D1%96%D0%B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A3%D0%BA%D1%80%D0%B0%D1%97%D0%BD%D0%B0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uk.wikipedia.org/w/index.php?title=%D0%A1%D0%B2._%D0%86%D1%80%D0%B0%D0%BA%D0%BB%D1%96%D0%B9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uk.wikipedia.org/wiki/%D0%97%D0%BB%D0%BE%D0%B4%D1%96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4</cp:revision>
  <dcterms:created xsi:type="dcterms:W3CDTF">2014-10-18T15:49:00Z</dcterms:created>
  <dcterms:modified xsi:type="dcterms:W3CDTF">2014-11-02T20:47:00Z</dcterms:modified>
</cp:coreProperties>
</file>